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Default="00F80698" w:rsidP="00F80698">
      <w:pPr>
        <w:pStyle w:val="Tytu"/>
      </w:pPr>
      <w:r>
        <w:t>O G Ł O S Z E N I E   O  P R Z E T A R G U</w:t>
      </w:r>
    </w:p>
    <w:p w:rsidR="00F80698" w:rsidRDefault="00F80698" w:rsidP="00F80698">
      <w:pPr>
        <w:pStyle w:val="Tytu"/>
      </w:pPr>
    </w:p>
    <w:p w:rsidR="00F80698" w:rsidRDefault="00F80698" w:rsidP="00F80698"/>
    <w:p w:rsidR="00BE69F2" w:rsidRPr="00BE69F2" w:rsidRDefault="00FC7273" w:rsidP="00140265">
      <w:pPr>
        <w:pStyle w:val="Nagwek1"/>
      </w:pPr>
      <w:r>
        <w:t xml:space="preserve">BURMISTRZ BRZOZOWA OGŁASZA </w:t>
      </w:r>
      <w:r w:rsidR="007D04C8">
        <w:t>I</w:t>
      </w:r>
      <w:r>
        <w:t>I</w:t>
      </w:r>
      <w:r w:rsidR="00F80698">
        <w:t xml:space="preserve"> PUBLICZNY PRZETARG USTNY NIEOGRANICZONY NA  SPRZEDAŻ NIERUCHOMOŚCI:</w:t>
      </w:r>
    </w:p>
    <w:p w:rsidR="00E532AB" w:rsidRDefault="00E532AB" w:rsidP="00E532AB">
      <w:pPr>
        <w:jc w:val="both"/>
      </w:pPr>
    </w:p>
    <w:p w:rsidR="00E532AB" w:rsidRPr="00E532AB" w:rsidRDefault="00E532AB" w:rsidP="00E532AB">
      <w:pPr>
        <w:jc w:val="both"/>
        <w:rPr>
          <w:szCs w:val="28"/>
        </w:rPr>
      </w:pPr>
      <w:r w:rsidRPr="00E532AB">
        <w:t xml:space="preserve">Działka ewid. nr </w:t>
      </w:r>
      <w:r w:rsidRPr="00E532AB">
        <w:rPr>
          <w:szCs w:val="28"/>
        </w:rPr>
        <w:t>34/10 o pow. 2,3223 ha, objęta KW Nr 31978</w:t>
      </w:r>
      <w:r w:rsidRPr="00E532AB">
        <w:t xml:space="preserve">, położona jest </w:t>
      </w:r>
      <w:r w:rsidRPr="00E532AB">
        <w:br/>
      </w:r>
      <w:r w:rsidRPr="00E532AB">
        <w:rPr>
          <w:szCs w:val="28"/>
        </w:rPr>
        <w:t xml:space="preserve">w peryferyjnej części miasta Brzozów, w obszarze podstrefy ekonomicznej SSE EURO-PARK Mielec. Teren działki jest lekko pochyły, w całości pokryty trawą oraz pojedynczymi samosiewami drzew. Kształt działki jest regularny, prostokątny. Dojazd do  nieruchomości odbywa się nieurządzoną w terenie drogą boczną. W centralnej i północnej części działki przy wschodniej i zachodniej granicy zlokalizowane są słupy elektroenergetyczne z dwoma równoległymi napowietrznymi liniami przecinającymi obszar działki  w kierunku z północnego zachodu na południowy wschód. Bezpośrednie otoczenie nieruchomości stanowią nieruchomości gruntowe niezabudowane oraz drogi dojazdowe. </w:t>
      </w:r>
      <w:r w:rsidRPr="00E532AB">
        <w:rPr>
          <w:szCs w:val="28"/>
        </w:rPr>
        <w:br/>
        <w:t>W bliskim sąsiedztwie działki zlokalizowana jest zabudowa produkcyjno-magazynowa, zabudowa mieszkaniowa jednorodzinna oraz nieruchomości gruntowe niezabudowane. Działka nie posiada uzbrojenia</w:t>
      </w:r>
      <w:r w:rsidRPr="00E532AB">
        <w:rPr>
          <w:szCs w:val="28"/>
        </w:rPr>
        <w:br/>
        <w:t>i zlokalizowana jest w terenach z dogodnym dostępem do urządzeń infrastruktury technicznej.</w:t>
      </w:r>
    </w:p>
    <w:p w:rsidR="00E532AB" w:rsidRPr="00E532AB" w:rsidRDefault="00E532AB" w:rsidP="00E532AB">
      <w:pPr>
        <w:jc w:val="both"/>
        <w:rPr>
          <w:szCs w:val="28"/>
        </w:rPr>
      </w:pPr>
      <w:r w:rsidRPr="00E532AB">
        <w:rPr>
          <w:szCs w:val="28"/>
        </w:rPr>
        <w:t xml:space="preserve">Działka Nr 34/10  objęta jest Miejscowym Planem Zagospodarowania Przestrzennego Miasta Brzozów „Brzozów 9” , teren oznaczony symbolem PD przemysłowo- usługowy. Zgodnie ze Studium Uwarunkowań i Kierunków Zagospodarowania Przestrzennego Gminy Brzozów działka nr 34/10 położona jest w terenie o symbolu DG wskazanym do działalności gospodarczej. </w:t>
      </w:r>
    </w:p>
    <w:p w:rsidR="00E532AB" w:rsidRPr="00E532AB" w:rsidRDefault="00E532AB" w:rsidP="00E532AB">
      <w:pPr>
        <w:jc w:val="both"/>
        <w:rPr>
          <w:szCs w:val="28"/>
        </w:rPr>
      </w:pPr>
      <w:r w:rsidRPr="00E532AB">
        <w:rPr>
          <w:szCs w:val="28"/>
        </w:rPr>
        <w:t>Na działkę nr 34/10 nie wydano decyzji o warunkach zabudowy.</w:t>
      </w:r>
    </w:p>
    <w:p w:rsidR="001001F2" w:rsidRDefault="00D7364A" w:rsidP="00D7364A">
      <w:r>
        <w:t xml:space="preserve">                           </w:t>
      </w:r>
    </w:p>
    <w:p w:rsidR="007D04C8" w:rsidRDefault="007D04C8" w:rsidP="007D04C8">
      <w:pPr>
        <w:jc w:val="center"/>
      </w:pPr>
      <w:r>
        <w:t>I termin prz</w:t>
      </w:r>
      <w:r w:rsidR="003C1BA9">
        <w:t>etargu odbył się w dniu 30 czerwca</w:t>
      </w:r>
      <w:r>
        <w:t xml:space="preserve"> 2021 r.</w:t>
      </w:r>
    </w:p>
    <w:p w:rsidR="007D04C8" w:rsidRPr="006D0DC1" w:rsidRDefault="007D04C8" w:rsidP="007D04C8">
      <w:pPr>
        <w:jc w:val="center"/>
      </w:pPr>
      <w:r>
        <w:t>Przetarg zakończył się wynikiem negatywnym.</w:t>
      </w:r>
    </w:p>
    <w:p w:rsidR="00984E6C" w:rsidRDefault="00984E6C" w:rsidP="00F80698"/>
    <w:p w:rsidR="00F80698" w:rsidRPr="00E61EE7" w:rsidRDefault="001001F2" w:rsidP="00F80698">
      <w:pPr>
        <w:rPr>
          <w:b/>
        </w:rPr>
      </w:pPr>
      <w:r w:rsidRPr="00E61EE7">
        <w:t xml:space="preserve">        </w:t>
      </w:r>
      <w:r w:rsidR="00D7364A">
        <w:t xml:space="preserve">                          </w:t>
      </w:r>
      <w:r w:rsidR="00F80698" w:rsidRPr="00E61EE7">
        <w:rPr>
          <w:b/>
        </w:rPr>
        <w:t>Cen</w:t>
      </w:r>
      <w:r w:rsidR="00FC7273" w:rsidRPr="00E61EE7">
        <w:rPr>
          <w:b/>
        </w:rPr>
        <w:t>a w</w:t>
      </w:r>
      <w:r w:rsidR="007914F4" w:rsidRPr="00E61EE7">
        <w:rPr>
          <w:b/>
        </w:rPr>
        <w:t>ywoławcza nieruchomości:</w:t>
      </w:r>
      <w:r w:rsidR="0098648D" w:rsidRPr="00E61EE7">
        <w:rPr>
          <w:b/>
        </w:rPr>
        <w:t xml:space="preserve"> </w:t>
      </w:r>
      <w:r w:rsidR="00674D05">
        <w:rPr>
          <w:b/>
        </w:rPr>
        <w:t xml:space="preserve"> 80</w:t>
      </w:r>
      <w:r w:rsidR="003C1BA9">
        <w:rPr>
          <w:b/>
        </w:rPr>
        <w:t>0 200</w:t>
      </w:r>
      <w:r w:rsidR="00D7364A">
        <w:rPr>
          <w:b/>
        </w:rPr>
        <w:t>,00</w:t>
      </w:r>
      <w:r w:rsidR="007B2897" w:rsidRPr="00E61EE7">
        <w:rPr>
          <w:b/>
        </w:rPr>
        <w:t xml:space="preserve"> </w:t>
      </w:r>
      <w:r w:rsidR="00F80698" w:rsidRPr="00E61EE7">
        <w:rPr>
          <w:b/>
        </w:rPr>
        <w:t xml:space="preserve">zł   </w:t>
      </w:r>
    </w:p>
    <w:p w:rsidR="00F80698" w:rsidRPr="00E61EE7" w:rsidRDefault="00F80698" w:rsidP="00F80698">
      <w:pPr>
        <w:rPr>
          <w:b/>
        </w:rPr>
      </w:pPr>
      <w:r w:rsidRPr="00E61EE7">
        <w:rPr>
          <w:b/>
        </w:rPr>
        <w:t xml:space="preserve">     </w:t>
      </w:r>
      <w:r w:rsidR="00D7364A">
        <w:rPr>
          <w:b/>
        </w:rPr>
        <w:t xml:space="preserve">                             </w:t>
      </w:r>
      <w:r w:rsidRPr="00E61EE7">
        <w:rPr>
          <w:b/>
        </w:rPr>
        <w:t xml:space="preserve">Wadium:                                             </w:t>
      </w:r>
      <w:r w:rsidR="00197FEF" w:rsidRPr="00E61EE7">
        <w:rPr>
          <w:b/>
        </w:rPr>
        <w:t xml:space="preserve"> </w:t>
      </w:r>
      <w:r w:rsidR="00674D05">
        <w:rPr>
          <w:b/>
        </w:rPr>
        <w:t>80</w:t>
      </w:r>
      <w:r w:rsidR="003C1BA9">
        <w:rPr>
          <w:b/>
        </w:rPr>
        <w:t xml:space="preserve"> 020,00 </w:t>
      </w:r>
      <w:r w:rsidRPr="00E61EE7">
        <w:rPr>
          <w:b/>
        </w:rPr>
        <w:t xml:space="preserve">zł  </w:t>
      </w:r>
    </w:p>
    <w:p w:rsidR="00E84429" w:rsidRDefault="009970F5" w:rsidP="00513FE9">
      <w:pPr>
        <w:rPr>
          <w:b/>
        </w:rPr>
      </w:pPr>
      <w:r w:rsidRPr="00E61EE7">
        <w:rPr>
          <w:b/>
        </w:rPr>
        <w:t xml:space="preserve">           </w:t>
      </w:r>
    </w:p>
    <w:p w:rsidR="00513FE9" w:rsidRDefault="00513FE9" w:rsidP="00513FE9">
      <w:pPr>
        <w:rPr>
          <w:b/>
        </w:rPr>
      </w:pPr>
      <w:r>
        <w:rPr>
          <w:b/>
        </w:rPr>
        <w:t>P</w:t>
      </w:r>
      <w:r w:rsidR="0075065C">
        <w:rPr>
          <w:b/>
        </w:rPr>
        <w:t>rzeta</w:t>
      </w:r>
      <w:r w:rsidR="00D80EF4">
        <w:rPr>
          <w:b/>
        </w:rPr>
        <w:t>rg odb</w:t>
      </w:r>
      <w:r w:rsidR="0098648D">
        <w:rPr>
          <w:b/>
        </w:rPr>
        <w:t>ędzie się w dniu</w:t>
      </w:r>
      <w:r w:rsidR="00984E6C">
        <w:rPr>
          <w:b/>
        </w:rPr>
        <w:t xml:space="preserve"> </w:t>
      </w:r>
      <w:r w:rsidR="00A75A5A">
        <w:rPr>
          <w:b/>
        </w:rPr>
        <w:t>9 listopada</w:t>
      </w:r>
      <w:r w:rsidR="00984E6C">
        <w:rPr>
          <w:b/>
        </w:rPr>
        <w:t xml:space="preserve"> 2021 r. o godzinie  </w:t>
      </w:r>
      <w:r w:rsidR="004D3FDD">
        <w:rPr>
          <w:b/>
        </w:rPr>
        <w:t>09.00.</w:t>
      </w:r>
      <w:r>
        <w:rPr>
          <w:b/>
        </w:rPr>
        <w:t xml:space="preserve">  </w:t>
      </w:r>
    </w:p>
    <w:p w:rsidR="00513FE9" w:rsidRDefault="00513FE9" w:rsidP="00513FE9">
      <w:pPr>
        <w:rPr>
          <w:b/>
        </w:rPr>
      </w:pPr>
      <w:r>
        <w:rPr>
          <w:b/>
        </w:rPr>
        <w:t>w budynku Urzędu Mi</w:t>
      </w:r>
      <w:r w:rsidR="00753E0C">
        <w:rPr>
          <w:b/>
        </w:rPr>
        <w:t>ejskiego w Brzozowie pok. Nr 215</w:t>
      </w:r>
      <w:r>
        <w:rPr>
          <w:b/>
        </w:rPr>
        <w:t>, I</w:t>
      </w:r>
      <w:r w:rsidR="00D80EF4">
        <w:rPr>
          <w:b/>
        </w:rPr>
        <w:t>I</w:t>
      </w:r>
      <w:r>
        <w:rPr>
          <w:b/>
        </w:rPr>
        <w:t xml:space="preserve"> piętro.    </w:t>
      </w:r>
    </w:p>
    <w:p w:rsidR="00513FE9" w:rsidRDefault="00513FE9" w:rsidP="00F80698">
      <w:pPr>
        <w:pStyle w:val="Nagwek1"/>
      </w:pPr>
    </w:p>
    <w:p w:rsidR="00DB222B" w:rsidRPr="00DB222B" w:rsidRDefault="00F80698" w:rsidP="007D04C8">
      <w:pPr>
        <w:pStyle w:val="Nagwek1"/>
        <w:jc w:val="both"/>
      </w:pPr>
      <w:r>
        <w:t xml:space="preserve">Warunkiem przystąpienia do przetargu  jest wpłata wadium w terminie </w:t>
      </w:r>
      <w:r w:rsidR="001C5454">
        <w:br/>
      </w:r>
      <w:r>
        <w:t xml:space="preserve">do </w:t>
      </w:r>
      <w:r w:rsidR="0098648D">
        <w:t>dnia</w:t>
      </w:r>
      <w:r w:rsidR="00A75A5A">
        <w:t xml:space="preserve"> 3 listopada</w:t>
      </w:r>
      <w:r w:rsidR="003C1BA9">
        <w:t xml:space="preserve"> </w:t>
      </w:r>
      <w:r w:rsidR="007B2897">
        <w:t>2021</w:t>
      </w:r>
      <w:r>
        <w:t xml:space="preserve"> r. przelew</w:t>
      </w:r>
      <w:r w:rsidR="00EA63DE">
        <w:t xml:space="preserve">em na rachunek </w:t>
      </w:r>
      <w:r w:rsidR="00EA63DE" w:rsidRPr="0019164B">
        <w:t>Gminy Brzozów</w:t>
      </w:r>
      <w:r w:rsidR="00EA63DE">
        <w:t xml:space="preserve">    </w:t>
      </w:r>
      <w:r w:rsidR="001C5454">
        <w:br/>
      </w:r>
      <w:r w:rsidR="006F753F">
        <w:t xml:space="preserve">Nr  86 1020 4391 0000 6502 0171 7776  PKO Bank Polski SA Oddział </w:t>
      </w:r>
      <w:r w:rsidR="001C5454">
        <w:br/>
      </w:r>
      <w:r w:rsidR="006F753F">
        <w:t xml:space="preserve">w Brzozowie.  </w:t>
      </w:r>
    </w:p>
    <w:p w:rsidR="001C5454" w:rsidRDefault="00ED6BF5" w:rsidP="00EA63DE">
      <w:pPr>
        <w:rPr>
          <w:b/>
        </w:rPr>
      </w:pPr>
      <w:r>
        <w:rPr>
          <w:b/>
        </w:rPr>
        <w:t>Za datę wpłaty uznaje się datę wpływu środków na rachunek gminy.</w:t>
      </w:r>
    </w:p>
    <w:p w:rsidR="00EA63DE" w:rsidRPr="00EA63DE" w:rsidRDefault="006C1925" w:rsidP="00EA63DE">
      <w:r>
        <w:t xml:space="preserve">        </w:t>
      </w:r>
    </w:p>
    <w:p w:rsidR="00F80698" w:rsidRDefault="00F80698" w:rsidP="001C5454">
      <w:pPr>
        <w:pStyle w:val="Tekstpodstawowywcity"/>
        <w:ind w:left="0"/>
        <w:jc w:val="both"/>
      </w:pPr>
      <w:r>
        <w:lastRenderedPageBreak/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DB222B" w:rsidRPr="00DB222B" w:rsidRDefault="00DB222B" w:rsidP="00DB222B">
      <w:pPr>
        <w:pStyle w:val="Nagwek1"/>
        <w:jc w:val="both"/>
        <w:rPr>
          <w:b w:val="0"/>
          <w:color w:val="000000"/>
        </w:rPr>
      </w:pPr>
      <w:r>
        <w:rPr>
          <w:color w:val="000000"/>
        </w:rPr>
        <w:t xml:space="preserve">Cena wywoławcza nieruchomości nie zawiera podatku VAT. Podatek ten </w:t>
      </w:r>
      <w:r>
        <w:rPr>
          <w:color w:val="000000"/>
        </w:rPr>
        <w:br/>
        <w:t xml:space="preserve">w wysokości 23% będzie doliczony do ceny nabycia ustalonej w drodze przetargu.               </w:t>
      </w:r>
      <w:r>
        <w:t xml:space="preserve">        </w:t>
      </w:r>
    </w:p>
    <w:p w:rsidR="00F80698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0698" w:rsidRDefault="00F80698" w:rsidP="00F80698">
      <w:pPr>
        <w:rPr>
          <w:b/>
        </w:rPr>
      </w:pPr>
      <w:r>
        <w:t>Burmistrz Brzozowa może odwołać  przetarg z uzasadnionej przyczyny.</w:t>
      </w:r>
    </w:p>
    <w:p w:rsidR="00F80698" w:rsidRDefault="00F80698" w:rsidP="00F80698">
      <w:pPr>
        <w:ind w:left="360"/>
      </w:pPr>
      <w:r>
        <w:t xml:space="preserve">   </w:t>
      </w:r>
    </w:p>
    <w:p w:rsidR="00F82CE6" w:rsidRDefault="00F82CE6">
      <w:bookmarkStart w:id="0" w:name="_GoBack"/>
      <w:bookmarkEnd w:id="0"/>
    </w:p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58C" w:rsidRDefault="00AF258C" w:rsidP="00C72D24">
      <w:r>
        <w:separator/>
      </w:r>
    </w:p>
  </w:endnote>
  <w:endnote w:type="continuationSeparator" w:id="0">
    <w:p w:rsidR="00AF258C" w:rsidRDefault="00AF258C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58C" w:rsidRDefault="00AF258C" w:rsidP="00C72D24">
      <w:r>
        <w:separator/>
      </w:r>
    </w:p>
  </w:footnote>
  <w:footnote w:type="continuationSeparator" w:id="0">
    <w:p w:rsidR="00AF258C" w:rsidRDefault="00AF258C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24A6F"/>
    <w:rsid w:val="0004328F"/>
    <w:rsid w:val="000547AE"/>
    <w:rsid w:val="00073413"/>
    <w:rsid w:val="00080000"/>
    <w:rsid w:val="000852C5"/>
    <w:rsid w:val="00086DD6"/>
    <w:rsid w:val="000A07ED"/>
    <w:rsid w:val="000B1B6A"/>
    <w:rsid w:val="000B659F"/>
    <w:rsid w:val="000F0B05"/>
    <w:rsid w:val="000F5D17"/>
    <w:rsid w:val="001001F2"/>
    <w:rsid w:val="0011258B"/>
    <w:rsid w:val="00126C78"/>
    <w:rsid w:val="00140265"/>
    <w:rsid w:val="00155FC6"/>
    <w:rsid w:val="00166A61"/>
    <w:rsid w:val="00197FEF"/>
    <w:rsid w:val="001B275E"/>
    <w:rsid w:val="001C5454"/>
    <w:rsid w:val="00201228"/>
    <w:rsid w:val="002A21BA"/>
    <w:rsid w:val="002B740D"/>
    <w:rsid w:val="002D4337"/>
    <w:rsid w:val="002D7947"/>
    <w:rsid w:val="002F0919"/>
    <w:rsid w:val="00304FCA"/>
    <w:rsid w:val="00345C5C"/>
    <w:rsid w:val="00367880"/>
    <w:rsid w:val="0039779C"/>
    <w:rsid w:val="003B1788"/>
    <w:rsid w:val="003C1BA9"/>
    <w:rsid w:val="003D48BC"/>
    <w:rsid w:val="003E38B9"/>
    <w:rsid w:val="00421E6B"/>
    <w:rsid w:val="004278E7"/>
    <w:rsid w:val="00470911"/>
    <w:rsid w:val="00484809"/>
    <w:rsid w:val="004A16DF"/>
    <w:rsid w:val="004D3FDD"/>
    <w:rsid w:val="00513FE9"/>
    <w:rsid w:val="00553610"/>
    <w:rsid w:val="005616A6"/>
    <w:rsid w:val="00584B52"/>
    <w:rsid w:val="00587387"/>
    <w:rsid w:val="005950D3"/>
    <w:rsid w:val="005C0EE8"/>
    <w:rsid w:val="00601AEF"/>
    <w:rsid w:val="006033C8"/>
    <w:rsid w:val="00604E46"/>
    <w:rsid w:val="00612974"/>
    <w:rsid w:val="00623829"/>
    <w:rsid w:val="00627FAB"/>
    <w:rsid w:val="00636AF9"/>
    <w:rsid w:val="00637DBC"/>
    <w:rsid w:val="00662505"/>
    <w:rsid w:val="00667FD0"/>
    <w:rsid w:val="00674D05"/>
    <w:rsid w:val="00691410"/>
    <w:rsid w:val="006A3292"/>
    <w:rsid w:val="006C1925"/>
    <w:rsid w:val="006F753F"/>
    <w:rsid w:val="006F7ACD"/>
    <w:rsid w:val="00732689"/>
    <w:rsid w:val="0075065C"/>
    <w:rsid w:val="00753E0C"/>
    <w:rsid w:val="00784F71"/>
    <w:rsid w:val="007914F4"/>
    <w:rsid w:val="007B2897"/>
    <w:rsid w:val="007D04C8"/>
    <w:rsid w:val="00806443"/>
    <w:rsid w:val="008428F1"/>
    <w:rsid w:val="0086264C"/>
    <w:rsid w:val="008727CA"/>
    <w:rsid w:val="008A4338"/>
    <w:rsid w:val="008A59A9"/>
    <w:rsid w:val="008E3D2B"/>
    <w:rsid w:val="00972BA7"/>
    <w:rsid w:val="00984E6C"/>
    <w:rsid w:val="0098648D"/>
    <w:rsid w:val="009970F5"/>
    <w:rsid w:val="009A2F99"/>
    <w:rsid w:val="009B6544"/>
    <w:rsid w:val="009C0086"/>
    <w:rsid w:val="009C3A4D"/>
    <w:rsid w:val="009D3ABE"/>
    <w:rsid w:val="009F59E3"/>
    <w:rsid w:val="00A03FE6"/>
    <w:rsid w:val="00A410AF"/>
    <w:rsid w:val="00A52CEA"/>
    <w:rsid w:val="00A703BE"/>
    <w:rsid w:val="00A73682"/>
    <w:rsid w:val="00A75A5A"/>
    <w:rsid w:val="00A8332F"/>
    <w:rsid w:val="00AB5CD1"/>
    <w:rsid w:val="00AF258C"/>
    <w:rsid w:val="00B03709"/>
    <w:rsid w:val="00B86677"/>
    <w:rsid w:val="00B9412F"/>
    <w:rsid w:val="00BB2A68"/>
    <w:rsid w:val="00BB487E"/>
    <w:rsid w:val="00BE2B9C"/>
    <w:rsid w:val="00BE69F2"/>
    <w:rsid w:val="00C07F16"/>
    <w:rsid w:val="00C15F46"/>
    <w:rsid w:val="00C4035C"/>
    <w:rsid w:val="00C41EBA"/>
    <w:rsid w:val="00C44192"/>
    <w:rsid w:val="00C72D24"/>
    <w:rsid w:val="00C83E69"/>
    <w:rsid w:val="00C9730C"/>
    <w:rsid w:val="00CB1C0D"/>
    <w:rsid w:val="00CC245F"/>
    <w:rsid w:val="00CC3144"/>
    <w:rsid w:val="00CE7213"/>
    <w:rsid w:val="00D5410E"/>
    <w:rsid w:val="00D649B7"/>
    <w:rsid w:val="00D7364A"/>
    <w:rsid w:val="00D80EF4"/>
    <w:rsid w:val="00D87222"/>
    <w:rsid w:val="00DB1E31"/>
    <w:rsid w:val="00DB222B"/>
    <w:rsid w:val="00DB3F9C"/>
    <w:rsid w:val="00DC60F5"/>
    <w:rsid w:val="00DF25E6"/>
    <w:rsid w:val="00E12497"/>
    <w:rsid w:val="00E264B6"/>
    <w:rsid w:val="00E532AB"/>
    <w:rsid w:val="00E61EE7"/>
    <w:rsid w:val="00E63324"/>
    <w:rsid w:val="00E70D86"/>
    <w:rsid w:val="00E7135B"/>
    <w:rsid w:val="00E774FC"/>
    <w:rsid w:val="00E82784"/>
    <w:rsid w:val="00E83305"/>
    <w:rsid w:val="00E84429"/>
    <w:rsid w:val="00E902B8"/>
    <w:rsid w:val="00E91F9A"/>
    <w:rsid w:val="00E97577"/>
    <w:rsid w:val="00EA63DE"/>
    <w:rsid w:val="00EC62D3"/>
    <w:rsid w:val="00ED6BF5"/>
    <w:rsid w:val="00EE5126"/>
    <w:rsid w:val="00F000BD"/>
    <w:rsid w:val="00F101F2"/>
    <w:rsid w:val="00F2123B"/>
    <w:rsid w:val="00F326DD"/>
    <w:rsid w:val="00F36E97"/>
    <w:rsid w:val="00F41F3F"/>
    <w:rsid w:val="00F471B4"/>
    <w:rsid w:val="00F56478"/>
    <w:rsid w:val="00F640B7"/>
    <w:rsid w:val="00F80698"/>
    <w:rsid w:val="00F82CE6"/>
    <w:rsid w:val="00FC1D22"/>
    <w:rsid w:val="00FC7273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145</cp:revision>
  <cp:lastPrinted>2019-11-05T10:36:00Z</cp:lastPrinted>
  <dcterms:created xsi:type="dcterms:W3CDTF">2014-01-14T08:26:00Z</dcterms:created>
  <dcterms:modified xsi:type="dcterms:W3CDTF">2021-09-03T07:07:00Z</dcterms:modified>
</cp:coreProperties>
</file>